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5D2DDD" w:rsidRDefault="0060799B" w:rsidP="00FB0378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60799B">
              <w:rPr>
                <w:rFonts w:asciiTheme="majorBidi" w:hAnsiTheme="majorBidi"/>
                <w:sz w:val="30"/>
                <w:szCs w:val="30"/>
                <w:rtl/>
              </w:rPr>
              <w:t xml:space="preserve">القرآن الكريم </w:t>
            </w:r>
            <w:r w:rsidR="00FB0378">
              <w:rPr>
                <w:rFonts w:asciiTheme="majorBidi" w:hAnsiTheme="majorBidi" w:hint="cs"/>
                <w:sz w:val="30"/>
                <w:szCs w:val="30"/>
                <w:rtl/>
              </w:rPr>
              <w:t>6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4425C0" w:rsidP="004425C0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</w:rPr>
              <w:t xml:space="preserve">BIS </w:t>
            </w:r>
          </w:p>
        </w:tc>
      </w:tr>
      <w:tr w:rsidR="007A334E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7A334E" w:rsidRPr="00720DCD" w:rsidRDefault="00DC29D9" w:rsidP="00F9573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  <w:lang w:bidi="ar-JO"/>
              </w:rPr>
              <w:t>321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5D2DDD" w:rsidRDefault="00DC29D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rtl/>
              </w:rPr>
              <w:t>بكالوريوس التربية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5D2DDD" w:rsidRDefault="00C60C7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Default="009B699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F018C" w:rsidRDefault="00EC374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9B6993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9B6993">
              <w:rPr>
                <w:webHidden/>
              </w:rPr>
            </w:r>
            <w:r w:rsidR="009B6993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9B6993">
              <w:rPr>
                <w:webHidden/>
              </w:rPr>
              <w:fldChar w:fldCharType="end"/>
            </w:r>
          </w:hyperlink>
        </w:p>
        <w:p w:rsidR="00EF018C" w:rsidRDefault="00EC374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9B6993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9B6993">
              <w:rPr>
                <w:noProof/>
                <w:webHidden/>
              </w:rPr>
            </w:r>
            <w:r w:rsidR="009B6993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9B6993">
              <w:rPr>
                <w:noProof/>
                <w:webHidden/>
              </w:rPr>
              <w:fldChar w:fldCharType="end"/>
            </w:r>
          </w:hyperlink>
        </w:p>
        <w:p w:rsidR="00EF018C" w:rsidRDefault="00EC374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9B6993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9B6993">
              <w:rPr>
                <w:noProof/>
                <w:webHidden/>
              </w:rPr>
            </w:r>
            <w:r w:rsidR="009B6993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9B6993">
              <w:rPr>
                <w:noProof/>
                <w:webHidden/>
              </w:rPr>
              <w:fldChar w:fldCharType="end"/>
            </w:r>
          </w:hyperlink>
        </w:p>
        <w:p w:rsidR="00EF018C" w:rsidRDefault="00EC374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9B6993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9B6993">
              <w:rPr>
                <w:noProof/>
                <w:webHidden/>
              </w:rPr>
            </w:r>
            <w:r w:rsidR="009B6993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9B6993">
              <w:rPr>
                <w:noProof/>
                <w:webHidden/>
              </w:rPr>
              <w:fldChar w:fldCharType="end"/>
            </w:r>
          </w:hyperlink>
        </w:p>
        <w:p w:rsidR="00EF018C" w:rsidRDefault="00EC374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9B6993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9B6993">
              <w:rPr>
                <w:webHidden/>
              </w:rPr>
            </w:r>
            <w:r w:rsidR="009B6993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9B6993">
              <w:rPr>
                <w:webHidden/>
              </w:rPr>
              <w:fldChar w:fldCharType="end"/>
            </w:r>
          </w:hyperlink>
        </w:p>
        <w:p w:rsidR="00EF018C" w:rsidRDefault="00EC374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9B6993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9B6993">
              <w:rPr>
                <w:webHidden/>
              </w:rPr>
            </w:r>
            <w:r w:rsidR="009B6993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9B6993">
              <w:rPr>
                <w:webHidden/>
              </w:rPr>
              <w:fldChar w:fldCharType="end"/>
            </w:r>
          </w:hyperlink>
        </w:p>
        <w:p w:rsidR="00EF018C" w:rsidRDefault="00EC374C" w:rsidP="00E0271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02712">
              <w:rPr>
                <w:rFonts w:hint="cs"/>
                <w:noProof/>
                <w:webHidden/>
                <w:rtl/>
              </w:rPr>
              <w:t>5</w:t>
            </w:r>
          </w:hyperlink>
        </w:p>
        <w:p w:rsidR="00EF018C" w:rsidRDefault="00EC374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9B6993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9B6993">
              <w:rPr>
                <w:noProof/>
                <w:webHidden/>
              </w:rPr>
            </w:r>
            <w:r w:rsidR="009B6993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9B6993">
              <w:rPr>
                <w:noProof/>
                <w:webHidden/>
              </w:rPr>
              <w:fldChar w:fldCharType="end"/>
            </w:r>
          </w:hyperlink>
        </w:p>
        <w:p w:rsidR="00EF018C" w:rsidRDefault="00EC374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9B6993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9B6993">
              <w:rPr>
                <w:webHidden/>
              </w:rPr>
            </w:r>
            <w:r w:rsidR="009B6993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9B6993">
              <w:rPr>
                <w:webHidden/>
              </w:rPr>
              <w:fldChar w:fldCharType="end"/>
            </w:r>
          </w:hyperlink>
        </w:p>
        <w:p w:rsidR="00EF018C" w:rsidRDefault="00EC374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9B6993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9B6993">
              <w:rPr>
                <w:webHidden/>
              </w:rPr>
            </w:r>
            <w:r w:rsidR="009B6993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9B6993">
              <w:rPr>
                <w:webHidden/>
              </w:rPr>
              <w:fldChar w:fldCharType="end"/>
            </w:r>
          </w:hyperlink>
        </w:p>
        <w:p w:rsidR="00EF018C" w:rsidRDefault="00EC374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9B6993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9B6993">
              <w:rPr>
                <w:noProof/>
                <w:webHidden/>
              </w:rPr>
            </w:r>
            <w:r w:rsidR="009B6993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9B6993">
              <w:rPr>
                <w:noProof/>
                <w:webHidden/>
              </w:rPr>
              <w:fldChar w:fldCharType="end"/>
            </w:r>
          </w:hyperlink>
        </w:p>
        <w:p w:rsidR="00EF018C" w:rsidRDefault="00EC374C" w:rsidP="00DC6356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DC6356">
              <w:rPr>
                <w:rFonts w:hint="cs"/>
                <w:noProof/>
                <w:webHidden/>
                <w:rtl/>
              </w:rPr>
              <w:t>6</w:t>
            </w:r>
          </w:hyperlink>
        </w:p>
        <w:p w:rsidR="00EF018C" w:rsidRDefault="00EC374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9B6993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9B6993">
              <w:rPr>
                <w:webHidden/>
              </w:rPr>
            </w:r>
            <w:r w:rsidR="009B6993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9B6993">
              <w:rPr>
                <w:webHidden/>
              </w:rPr>
              <w:fldChar w:fldCharType="end"/>
            </w:r>
          </w:hyperlink>
        </w:p>
        <w:p w:rsidR="00EF018C" w:rsidRDefault="00EC374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9B6993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9B6993">
              <w:rPr>
                <w:webHidden/>
              </w:rPr>
            </w:r>
            <w:r w:rsidR="009B6993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9B6993">
              <w:rPr>
                <w:webHidden/>
              </w:rPr>
              <w:fldChar w:fldCharType="end"/>
            </w:r>
          </w:hyperlink>
        </w:p>
        <w:p w:rsidR="00F06DEC" w:rsidRPr="005D2DDD" w:rsidRDefault="009B6993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5D2DDD" w:rsidRDefault="00860622" w:rsidP="00F0094B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3302F2" w:rsidRDefault="00F51019" w:rsidP="003A6005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</w:t>
            </w:r>
            <w:r w:rsidR="003A600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ة</w:t>
            </w:r>
          </w:p>
        </w:tc>
      </w:tr>
      <w:tr w:rsidR="009141C1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3302F2" w:rsidRDefault="00F87C26" w:rsidP="00434FDF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434FD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 xml:space="preserve">: </w:t>
            </w:r>
            <w:r w:rsidR="00F122D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</w:t>
            </w:r>
            <w:r w:rsidR="00434FDF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لسادس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390466" w:rsidRDefault="00550C20" w:rsidP="00FA251F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="00434FDF" w:rsidRPr="00434FDF">
              <w:rPr>
                <w:rFonts w:asciiTheme="majorBidi" w:hAnsiTheme="majorBidi"/>
                <w:sz w:val="20"/>
                <w:szCs w:val="20"/>
                <w:rtl/>
                <w:lang w:bidi="ar-EG"/>
              </w:rPr>
              <w:t xml:space="preserve">التجويد وآداب التلاوة </w:t>
            </w:r>
            <w:r w:rsidR="00434FDF" w:rsidRPr="00434FDF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Bis111</w:t>
            </w:r>
          </w:p>
        </w:tc>
      </w:tr>
      <w:tr w:rsidR="00C537CB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3A6005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F2034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</w:rPr>
      </w:pPr>
    </w:p>
    <w:p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ساعاتالتعلم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F20343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822BDE" w:rsidRPr="000274EF" w:rsidRDefault="00F20343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15</w:t>
            </w:r>
          </w:p>
        </w:tc>
      </w:tr>
      <w:tr w:rsidR="00F9134E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F0094B" w:rsidRDefault="00E454E0" w:rsidP="00F0094B">
      <w:pPr>
        <w:pStyle w:val="1"/>
      </w:pPr>
      <w:bookmarkStart w:id="5" w:name="_Toc526247379"/>
      <w:bookmarkStart w:id="6" w:name="_Toc337785"/>
      <w:bookmarkEnd w:id="4"/>
      <w:r w:rsidRPr="00F0094B">
        <w:rPr>
          <w:rtl/>
        </w:rPr>
        <w:t xml:space="preserve">ب- </w:t>
      </w:r>
      <w:r w:rsidR="002F4E2F" w:rsidRPr="00F0094B">
        <w:rPr>
          <w:rFonts w:hint="cs"/>
          <w:rtl/>
        </w:rPr>
        <w:t>هدف</w:t>
      </w:r>
      <w:r w:rsidRPr="00F0094B">
        <w:rPr>
          <w:rtl/>
        </w:rPr>
        <w:t xml:space="preserve"> المقرر ومخرجاته </w:t>
      </w:r>
      <w:r w:rsidR="00BA479B" w:rsidRPr="00F0094B">
        <w:rPr>
          <w:rtl/>
        </w:rPr>
        <w:t>التعليمية:</w:t>
      </w:r>
      <w:bookmarkEnd w:id="5"/>
      <w:bookmarkEnd w:id="6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73AFD" w:rsidRPr="00F0094B" w:rsidRDefault="00F0094B" w:rsidP="00F0094B">
            <w:pPr>
              <w:pStyle w:val="2"/>
              <w:rPr>
                <w:color w:val="FF0066"/>
                <w:rtl/>
              </w:rPr>
            </w:pPr>
            <w:r w:rsidRPr="00F0094B">
              <w:rPr>
                <w:rFonts w:hint="cs"/>
                <w:color w:val="FF0066"/>
                <w:rtl/>
              </w:rPr>
              <w:t>1.  الوصف العام للمقرر:</w:t>
            </w:r>
          </w:p>
          <w:p w:rsidR="00F0094B" w:rsidRPr="00F0094B" w:rsidRDefault="00F0094B" w:rsidP="00F0094B">
            <w:pPr>
              <w:jc w:val="right"/>
              <w:rPr>
                <w:color w:val="FF0000"/>
                <w:rtl/>
              </w:rPr>
            </w:pPr>
            <w:r w:rsidRPr="00F0094B">
              <w:rPr>
                <w:rFonts w:hint="cs"/>
                <w:color w:val="FF0066"/>
                <w:rtl/>
              </w:rPr>
              <w:t>تلاوة الجزء الثالث من القرآن الكريم</w:t>
            </w:r>
          </w:p>
        </w:tc>
      </w:tr>
      <w:tr w:rsidR="00AA1554" w:rsidRPr="005D2DDD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Default="00192987" w:rsidP="00416FE2">
            <w:pPr>
              <w:pStyle w:val="2"/>
              <w:rPr>
                <w:rtl/>
              </w:rPr>
            </w:pPr>
            <w:bookmarkStart w:id="7" w:name="_Toc526247380"/>
            <w:bookmarkStart w:id="8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7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8"/>
          </w:p>
          <w:p w:rsidR="00B149E7" w:rsidRPr="00B149E7" w:rsidRDefault="00B149E7" w:rsidP="00B149E7"/>
        </w:tc>
      </w:tr>
      <w:tr w:rsidR="00AA1554" w:rsidRPr="005D2DDD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7FAF" w:rsidRPr="005D2DDD" w:rsidRDefault="00807FAF" w:rsidP="0026458E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8703"/>
      </w:tblGrid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bookmarkStart w:id="9" w:name="_Toc526247382"/>
            <w:bookmarkStart w:id="10" w:name="_Toc337788"/>
            <w:bookmarkStart w:id="11" w:name="_Hlk950932"/>
            <w:r>
              <w:rPr>
                <w:rFonts w:cs="Simplified Arabic" w:hint="cs"/>
                <w:rtl/>
              </w:rPr>
              <w:t>1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تصحيح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تلاوة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لكتاب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الله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العزيز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كما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تلقته الأمة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بالإسناد،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والبعد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اللحن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والتحريف،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وذلك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بالتطبيق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العملي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لأحكام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التجويد</w:t>
            </w:r>
            <w:r w:rsidRPr="00737247">
              <w:rPr>
                <w:b/>
                <w:bCs/>
                <w:sz w:val="28"/>
                <w:szCs w:val="28"/>
                <w:rtl/>
              </w:rPr>
              <w:t xml:space="preserve"> 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تعريف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 بأصول وأساسيات التلاوة الصحيحة.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3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مر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عاة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Pr="00737247">
              <w:rPr>
                <w:b/>
                <w:bCs/>
                <w:sz w:val="28"/>
                <w:szCs w:val="28"/>
                <w:rtl/>
              </w:rPr>
              <w:t xml:space="preserve"> الأدب عند قراءة القرآن أو سماعه وعدم مس المصحف إلا بطهارة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lastRenderedPageBreak/>
              <w:t>4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ربط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بكتاب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الله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عز</w:t>
            </w:r>
            <w:r w:rsidR="00B149E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وجل،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وتحبيبهم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إليه،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وتعويدهم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تلاوته،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والعمل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به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جميع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شؤون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حياتهم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العامة</w:t>
            </w:r>
            <w:r w:rsidR="00DC40EB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والخاصة</w:t>
            </w:r>
            <w:r w:rsidRPr="00737247">
              <w:rPr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26458E" w:rsidRPr="00737247" w:rsidTr="0026458E">
        <w:trPr>
          <w:jc w:val="center"/>
        </w:trPr>
        <w:tc>
          <w:tcPr>
            <w:tcW w:w="473" w:type="dxa"/>
          </w:tcPr>
          <w:p w:rsidR="0026458E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5</w:t>
            </w:r>
          </w:p>
        </w:tc>
        <w:tc>
          <w:tcPr>
            <w:tcW w:w="8703" w:type="dxa"/>
          </w:tcPr>
          <w:p w:rsidR="0026458E" w:rsidRPr="00737247" w:rsidRDefault="0026458E" w:rsidP="00F95734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تلاوة جزء كامل من القرآن الكريم.</w:t>
            </w:r>
          </w:p>
        </w:tc>
      </w:tr>
    </w:tbl>
    <w:p w:rsidR="00BD2CF4" w:rsidRPr="005D2DDD" w:rsidRDefault="006F5B3C" w:rsidP="00416FE2">
      <w:pPr>
        <w:pStyle w:val="2"/>
      </w:pPr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9"/>
      <w:bookmarkEnd w:id="10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442"/>
        <w:gridCol w:w="1526"/>
      </w:tblGrid>
      <w:tr w:rsidR="00416FE2" w:rsidRPr="005D2DDD" w:rsidTr="00333E20">
        <w:trPr>
          <w:tblHeader/>
        </w:trPr>
        <w:tc>
          <w:tcPr>
            <w:tcW w:w="804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</w:p>
        </w:tc>
      </w:tr>
      <w:tr w:rsidR="00416FE2" w:rsidRPr="005D2DDD" w:rsidTr="00D356D0">
        <w:trPr>
          <w:trHeight w:val="367"/>
        </w:trPr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16FE2" w:rsidRPr="00B4292A" w:rsidRDefault="00416FE2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416FE2" w:rsidP="00D356D0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333E2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المعارف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333E20" w:rsidRDefault="00333E20" w:rsidP="00333E20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تلاوة الجزء </w:t>
            </w:r>
            <w:r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الثالث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 أحكام التجويد لدى العلماء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والمدودوالتفخيم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60CC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الثالث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333E20" w:rsidP="00D356D0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333E20" w:rsidRPr="00B4292A" w:rsidRDefault="00333E20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من أحكام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60CCE"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الثالث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أن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يوظف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المهارات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الإدراكية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تطبيق علم التجويد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60CCE"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الثالث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D356D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shd w:val="clear" w:color="auto" w:fill="EAF1DD" w:themeFill="accent3" w:themeFillTint="33"/>
          </w:tcPr>
          <w:p w:rsidR="00D356D0" w:rsidRPr="00D356D0" w:rsidRDefault="00F60CCE" w:rsidP="00D356D0">
            <w:pPr>
              <w:bidi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أن يتفاعل بشكل جماعي أو مستقل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الثالث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F60CCE" w:rsidRPr="005D2DDD" w:rsidTr="00D356D0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F60CC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إجادته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الثالث من القرآن الكريم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bookmarkEnd w:id="11"/>
    </w:tbl>
    <w:p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:rsidR="0062544C" w:rsidRPr="00E40585" w:rsidRDefault="00F851F7" w:rsidP="00F0094B">
      <w:pPr>
        <w:pStyle w:val="1"/>
      </w:pPr>
      <w:bookmarkStart w:id="12" w:name="_Toc526247383"/>
      <w:bookmarkStart w:id="13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2"/>
      <w:bookmarkEnd w:id="13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7701"/>
        <w:gridCol w:w="1378"/>
      </w:tblGrid>
      <w:tr w:rsidR="00F60CCE" w:rsidRPr="005D2DDD" w:rsidTr="00F60CCE">
        <w:trPr>
          <w:trHeight w:val="461"/>
          <w:jc w:val="center"/>
        </w:trPr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FA251F" w:rsidRPr="005D2DDD" w:rsidTr="00F60CCE">
        <w:trPr>
          <w:jc w:val="center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A251F" w:rsidRDefault="00FA251F" w:rsidP="00B149E7">
            <w:pPr>
              <w:spacing w:line="216" w:lineRule="auto"/>
              <w:jc w:val="right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التلاوة : من قوله تعالى " تلك الرسل فضلنا بعضهم على بعض " ( آية 253 ") إلى قوله " ولا خوف عليهم ولا هم يحزنون " ( آية 262)</w:t>
            </w:r>
          </w:p>
          <w:p w:rsidR="00FA251F" w:rsidRPr="00E24C49" w:rsidRDefault="00FA251F" w:rsidP="00B149E7">
            <w:pPr>
              <w:spacing w:line="216" w:lineRule="auto"/>
              <w:jc w:val="right"/>
              <w:rPr>
                <w:rFonts w:cs="Simplified Arabic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:rsidR="00FA251F" w:rsidRDefault="00FA251F" w:rsidP="00FA251F">
            <w:pPr>
              <w:spacing w:line="216" w:lineRule="auto"/>
              <w:jc w:val="center"/>
              <w:rPr>
                <w:rFonts w:cs="Simplified Arabic"/>
              </w:rPr>
            </w:pPr>
          </w:p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Simplified Arabic" w:hint="cs"/>
                <w:rtl/>
              </w:rPr>
              <w:t>2</w:t>
            </w:r>
          </w:p>
        </w:tc>
      </w:tr>
      <w:tr w:rsidR="00FA251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A251F" w:rsidRDefault="00FA251F" w:rsidP="00B149E7">
            <w:pPr>
              <w:spacing w:line="216" w:lineRule="auto"/>
              <w:jc w:val="right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التلاوة :من قوله تعالى " قول معروف ومغفرة " ( آية 263 ) إلى قوله تعالى " والله بما تعملون خبير " ( آية 271)</w:t>
            </w:r>
          </w:p>
          <w:p w:rsidR="00FA251F" w:rsidRPr="004766C9" w:rsidRDefault="00FA251F" w:rsidP="00B149E7">
            <w:pPr>
              <w:spacing w:line="216" w:lineRule="auto"/>
              <w:jc w:val="right"/>
              <w:rPr>
                <w:rFonts w:cs="Simplified Arabic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A251F" w:rsidRDefault="00FA251F" w:rsidP="00FA251F">
            <w:pPr>
              <w:spacing w:line="216" w:lineRule="auto"/>
              <w:jc w:val="center"/>
              <w:rPr>
                <w:rFonts w:cs="Simplified Arabic"/>
              </w:rPr>
            </w:pPr>
          </w:p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Simplified Arabic" w:hint="cs"/>
                <w:rtl/>
              </w:rPr>
              <w:t>2</w:t>
            </w:r>
          </w:p>
        </w:tc>
      </w:tr>
      <w:tr w:rsidR="00FA251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A251F" w:rsidRDefault="00FA251F" w:rsidP="00B149E7">
            <w:pPr>
              <w:spacing w:line="216" w:lineRule="auto"/>
              <w:jc w:val="right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التلاوة : " ليس عليك هداهم " ( آية 272 ) إلى قوله " والله بكل شيء عليم" ( آية 282 ).</w:t>
            </w:r>
          </w:p>
          <w:p w:rsidR="00FA251F" w:rsidRPr="004766C9" w:rsidRDefault="00FA251F" w:rsidP="00B149E7">
            <w:pPr>
              <w:spacing w:line="216" w:lineRule="auto"/>
              <w:jc w:val="right"/>
              <w:rPr>
                <w:rFonts w:cs="Simplified Arabic"/>
                <w:rtl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A251F" w:rsidRDefault="00FA251F" w:rsidP="00FA251F">
            <w:pPr>
              <w:spacing w:line="216" w:lineRule="auto"/>
              <w:jc w:val="center"/>
              <w:rPr>
                <w:rFonts w:cs="Simplified Arabic"/>
              </w:rPr>
            </w:pPr>
          </w:p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Simplified Arabic" w:hint="cs"/>
                <w:rtl/>
              </w:rPr>
              <w:t>2</w:t>
            </w:r>
          </w:p>
        </w:tc>
      </w:tr>
      <w:tr w:rsidR="00FA251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A251F" w:rsidRDefault="00FA251F" w:rsidP="00B149E7">
            <w:pPr>
              <w:spacing w:line="216" w:lineRule="auto"/>
              <w:jc w:val="right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التلاوة :من قوله " وإن كنتم على سفر " ( آية 283 ) إلى قوله تعالى في سورة آل عمران " والله عنده حسن المئاب " ( آية 14 ).</w:t>
            </w:r>
          </w:p>
          <w:p w:rsidR="00FA251F" w:rsidRPr="004766C9" w:rsidRDefault="00FA251F" w:rsidP="00B149E7">
            <w:pPr>
              <w:spacing w:line="216" w:lineRule="auto"/>
              <w:jc w:val="right"/>
              <w:rPr>
                <w:rFonts w:cs="Simplified Arabic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A251F" w:rsidRDefault="00FA251F" w:rsidP="00FA251F">
            <w:pPr>
              <w:spacing w:line="216" w:lineRule="auto"/>
              <w:jc w:val="center"/>
              <w:rPr>
                <w:rFonts w:cs="Simplified Arabic"/>
              </w:rPr>
            </w:pPr>
          </w:p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Simplified Arabic" w:hint="cs"/>
                <w:rtl/>
              </w:rPr>
              <w:t>2</w:t>
            </w:r>
          </w:p>
        </w:tc>
      </w:tr>
      <w:tr w:rsidR="00FA251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A251F" w:rsidRDefault="00FA251F" w:rsidP="00B149E7">
            <w:pPr>
              <w:spacing w:line="216" w:lineRule="auto"/>
              <w:jc w:val="right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التلاوة : من قوله في سورة آل عمران  "قل أؤنبئكم " ( آية 15 ) إلى قوله " والله لا يحب الكافرين" ( آية " 32 ).</w:t>
            </w:r>
          </w:p>
          <w:p w:rsidR="00FA251F" w:rsidRPr="00E24C49" w:rsidRDefault="00FA251F" w:rsidP="00B149E7">
            <w:pPr>
              <w:spacing w:line="216" w:lineRule="auto"/>
              <w:jc w:val="right"/>
              <w:rPr>
                <w:rFonts w:cs="Simplified Arabic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A251F" w:rsidRDefault="00FA251F" w:rsidP="00FA251F">
            <w:pPr>
              <w:spacing w:line="216" w:lineRule="auto"/>
              <w:jc w:val="center"/>
              <w:rPr>
                <w:rFonts w:cs="Simplified Arabic"/>
              </w:rPr>
            </w:pPr>
          </w:p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Simplified Arabic" w:hint="cs"/>
                <w:rtl/>
              </w:rPr>
              <w:t>2</w:t>
            </w:r>
          </w:p>
        </w:tc>
      </w:tr>
      <w:tr w:rsidR="00FA251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A251F" w:rsidRDefault="00FA251F" w:rsidP="00B149E7">
            <w:pPr>
              <w:spacing w:line="216" w:lineRule="auto"/>
              <w:jc w:val="right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التلاوة : من قوله" إن الله اصطفى أدم  " ( آية 33 ) إلى قوله " هذا صراط مستقيم  " ( آية 51 )</w:t>
            </w:r>
          </w:p>
          <w:p w:rsidR="00FA251F" w:rsidRPr="004766C9" w:rsidRDefault="00FA251F" w:rsidP="00B149E7">
            <w:pPr>
              <w:spacing w:line="216" w:lineRule="auto"/>
              <w:jc w:val="right"/>
              <w:rPr>
                <w:rFonts w:cs="Simplified Arabic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A251F" w:rsidRDefault="00FA251F" w:rsidP="00FA251F">
            <w:pPr>
              <w:spacing w:line="216" w:lineRule="auto"/>
              <w:jc w:val="center"/>
              <w:rPr>
                <w:rFonts w:cs="Simplified Arabic"/>
              </w:rPr>
            </w:pPr>
          </w:p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Simplified Arabic" w:hint="cs"/>
                <w:rtl/>
              </w:rPr>
              <w:t>2</w:t>
            </w:r>
          </w:p>
        </w:tc>
      </w:tr>
      <w:tr w:rsidR="00FA251F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A251F" w:rsidRDefault="00FA251F" w:rsidP="00B149E7">
            <w:pPr>
              <w:spacing w:line="216" w:lineRule="auto"/>
              <w:jc w:val="right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 xml:space="preserve">التلاوة : من قوله " فلما أحس عيسى منهم الكفر " ( آية 52 ) إلى قوله " والله ذو الفضل العظيم " ( </w:t>
            </w:r>
            <w:r>
              <w:rPr>
                <w:rFonts w:cs="Simplified Arabic" w:hint="cs"/>
                <w:rtl/>
              </w:rPr>
              <w:lastRenderedPageBreak/>
              <w:t>آية 74 ).</w:t>
            </w:r>
          </w:p>
          <w:p w:rsidR="00FA251F" w:rsidRPr="00E24C49" w:rsidRDefault="00FA251F" w:rsidP="00B149E7">
            <w:pPr>
              <w:spacing w:line="216" w:lineRule="auto"/>
              <w:jc w:val="right"/>
              <w:rPr>
                <w:rFonts w:cs="Simplified Arabic"/>
              </w:rPr>
            </w:pP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A251F" w:rsidRDefault="00FA251F" w:rsidP="00FA251F">
            <w:pPr>
              <w:spacing w:line="216" w:lineRule="auto"/>
              <w:jc w:val="center"/>
              <w:rPr>
                <w:rFonts w:cs="Simplified Arabic"/>
              </w:rPr>
            </w:pPr>
          </w:p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Simplified Arabic" w:hint="cs"/>
                <w:rtl/>
              </w:rPr>
              <w:lastRenderedPageBreak/>
              <w:t>2</w:t>
            </w:r>
          </w:p>
        </w:tc>
      </w:tr>
      <w:tr w:rsidR="00F60CCE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60CCE" w:rsidRPr="00DE07AD" w:rsidRDefault="00F60CCE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8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60CCE" w:rsidRPr="00685E48" w:rsidRDefault="00434FDF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434FDF">
              <w:rPr>
                <w:rFonts w:asciiTheme="majorBidi" w:hAnsiTheme="majorBidi"/>
                <w:rtl/>
              </w:rPr>
              <w:t>التلاوة : من قوله</w:t>
            </w:r>
            <w:r w:rsidRPr="00434FDF">
              <w:rPr>
                <w:rFonts w:asciiTheme="majorBidi" w:hAnsiTheme="majorBidi" w:cstheme="majorBidi" w:hint="cs"/>
                <w:rtl/>
              </w:rPr>
              <w:t xml:space="preserve"> " و من أهل الكتاب " آية (75) إلى قوله " فإن الله به عليم " آية 92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60CCE" w:rsidRDefault="00F60CCE" w:rsidP="00AB64D4">
            <w:pPr>
              <w:spacing w:line="216" w:lineRule="auto"/>
              <w:jc w:val="center"/>
              <w:rPr>
                <w:rFonts w:cs="Simplified Arabic"/>
              </w:rPr>
            </w:pPr>
          </w:p>
          <w:p w:rsidR="00F60CCE" w:rsidRPr="00DE07AD" w:rsidRDefault="00F60CC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cs="Simplified Arabic" w:hint="cs"/>
                <w:rtl/>
              </w:rPr>
              <w:t>1</w:t>
            </w:r>
          </w:p>
        </w:tc>
      </w:tr>
    </w:tbl>
    <w:p w:rsidR="00D356D0" w:rsidRDefault="00D356D0" w:rsidP="00416FE2">
      <w:pPr>
        <w:pStyle w:val="2"/>
        <w:rPr>
          <w:rtl/>
          <w:lang w:bidi="ar-EG"/>
        </w:rPr>
      </w:pPr>
      <w:bookmarkStart w:id="14" w:name="_Toc526247386"/>
      <w:bookmarkStart w:id="15" w:name="_Toc337791"/>
    </w:p>
    <w:p w:rsidR="00D356D0" w:rsidRDefault="00D356D0" w:rsidP="00416FE2">
      <w:pPr>
        <w:pStyle w:val="2"/>
        <w:rPr>
          <w:rtl/>
          <w:lang w:bidi="ar-EG"/>
        </w:rPr>
      </w:pPr>
    </w:p>
    <w:p w:rsidR="00AD1A5E" w:rsidRPr="005D2DDD" w:rsidRDefault="00C80002" w:rsidP="00416FE2">
      <w:pPr>
        <w:pStyle w:val="2"/>
      </w:pPr>
      <w:r>
        <w:rPr>
          <w:rFonts w:hint="cs"/>
          <w:rtl/>
          <w:lang w:bidi="ar-EG"/>
        </w:rPr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4"/>
      <w:bookmarkEnd w:id="15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:rsidTr="007F4DC4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F60CCE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B4292A" w:rsidRDefault="00F60CCE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:rsidR="00F60CCE" w:rsidRPr="00F60CCE" w:rsidRDefault="00F60CCE" w:rsidP="00393D4C">
            <w:pPr>
              <w:jc w:val="right"/>
              <w:rPr>
                <w:rFonts w:asciiTheme="majorBidi" w:hAnsiTheme="majorBidi"/>
              </w:rPr>
            </w:pPr>
            <w:r w:rsidRPr="00F60CCE">
              <w:rPr>
                <w:rFonts w:asciiTheme="majorBidi" w:hAnsiTheme="majorBidi"/>
                <w:rtl/>
              </w:rPr>
              <w:t>أن يفهم المصطلحات الأساسية</w:t>
            </w:r>
            <w:r w:rsidRPr="00F60CCE">
              <w:rPr>
                <w:rFonts w:asciiTheme="majorBidi" w:hAnsiTheme="majorBidi" w:hint="cs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تلاوة الجزء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 xml:space="preserve"> الثالث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</w:p>
        </w:tc>
      </w:tr>
      <w:tr w:rsidR="00B149E7" w:rsidRPr="005D2DDD" w:rsidTr="007B4C3D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149E7" w:rsidRPr="00B4292A" w:rsidRDefault="00B149E7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B149E7" w:rsidRPr="00F60CCE" w:rsidRDefault="00B149E7" w:rsidP="00393D4C">
            <w:pPr>
              <w:bidi/>
              <w:rPr>
                <w:rFonts w:asciiTheme="majorBidi" w:hAnsiTheme="majorBidi" w:cstheme="majorBidi"/>
                <w:rtl/>
              </w:rPr>
            </w:pPr>
            <w:r w:rsidRPr="00F60CCE">
              <w:rPr>
                <w:rFonts w:asciiTheme="majorBidi" w:hAnsiTheme="majorBidi" w:cstheme="majorBidi" w:hint="cs"/>
                <w:rtl/>
              </w:rPr>
              <w:t xml:space="preserve">أن يعرف  أحكام التجويد لدى العلماء في </w:t>
            </w:r>
            <w:r w:rsidRPr="00F60CCE">
              <w:rPr>
                <w:rFonts w:asciiTheme="majorBidi" w:hAnsiTheme="majorBidi" w:hint="cs"/>
                <w:rtl/>
              </w:rPr>
              <w:t xml:space="preserve">النون والميم الساكنتان والمدودوالتفخيم والترقيق أحكام المتماثلين والمتجانسين والمتقاربين والمتباعدين في تلاوة الجزء </w:t>
            </w:r>
            <w:r w:rsidRPr="00F60CCE">
              <w:rPr>
                <w:rFonts w:asciiTheme="majorBidi" w:hAnsiTheme="majorBidi" w:hint="cs"/>
                <w:color w:val="FF0066"/>
                <w:rtl/>
              </w:rPr>
              <w:t>الثالث من القرآن الكريم</w:t>
            </w:r>
          </w:p>
        </w:tc>
        <w:tc>
          <w:tcPr>
            <w:tcW w:w="2437" w:type="dxa"/>
            <w:vMerge w:val="restart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>جلسات الحوار والمناقشة</w:t>
            </w:r>
          </w:p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 xml:space="preserve">جلسات القراءة والاستماع </w:t>
            </w:r>
          </w:p>
        </w:tc>
        <w:tc>
          <w:tcPr>
            <w:tcW w:w="2284" w:type="dxa"/>
            <w:vMerge w:val="restart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:rsidR="00B149E7" w:rsidRPr="00DE07AD" w:rsidRDefault="00B149E7" w:rsidP="007F4DC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3</w:t>
            </w:r>
            <w:r w:rsidRPr="00E90984">
              <w:t xml:space="preserve">- </w:t>
            </w:r>
            <w:r w:rsidRPr="00E90984">
              <w:rPr>
                <w:rtl/>
              </w:rPr>
              <w:t>مهام تطبيقية</w:t>
            </w:r>
          </w:p>
        </w:tc>
      </w:tr>
      <w:tr w:rsidR="00B149E7" w:rsidRPr="005D2DDD" w:rsidTr="007B4C3D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B149E7" w:rsidRPr="00DE07AD" w:rsidRDefault="00B149E7" w:rsidP="00D5719F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149E7" w:rsidRPr="00DE07AD" w:rsidRDefault="00B149E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vMerge/>
            <w:tcBorders>
              <w:bottom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dashSmallGap" w:sz="4" w:space="0" w:color="auto"/>
            </w:tcBorders>
          </w:tcPr>
          <w:p w:rsidR="00B149E7" w:rsidRPr="00DE07AD" w:rsidRDefault="00B149E7" w:rsidP="007F4DC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F4DC4" w:rsidRPr="005D2DDD" w:rsidTr="00DC635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8" w:space="0" w:color="auto"/>
            </w:tcBorders>
            <w:shd w:val="clear" w:color="auto" w:fill="EAF1DD" w:themeFill="accent3" w:themeFillTint="33"/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المهارات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8" w:space="0" w:color="auto"/>
              <w:bottom w:val="dashSmallGap" w:sz="4" w:space="0" w:color="auto"/>
            </w:tcBorders>
            <w:shd w:val="clear" w:color="auto" w:fill="auto"/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cstheme="majorBidi" w:hint="cs"/>
                <w:rtl/>
              </w:rPr>
              <w:t xml:space="preserve">أن يطبق ما تعلمه </w:t>
            </w:r>
            <w:r w:rsidRPr="00DC6356">
              <w:rPr>
                <w:rFonts w:asciiTheme="majorBidi" w:hAnsiTheme="majorBidi" w:hint="cs"/>
                <w:rtl/>
              </w:rPr>
              <w:t xml:space="preserve">من أحكام في النون والميم الساكنتان والمدود والتفخيم والترقيق وأحكام المتماثلين والمتجانسين والمتقاربين والمتباعدين في تلاوة الجزء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الثالث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hint="cs"/>
                <w:rtl/>
              </w:rPr>
              <w:t xml:space="preserve">أن يوظف المهارات الإدراكية في تطبيق علم التجويد في تلاوة الجزء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الثالث 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7F4DC4" w:rsidRPr="005D2DDD" w:rsidTr="007F4DC4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7F4DC4" w:rsidRPr="00DE07AD" w:rsidRDefault="007F4DC4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F4DC4" w:rsidRPr="00DE07AD" w:rsidRDefault="007F4DC4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:rsidR="007F4DC4" w:rsidRPr="00DE07AD" w:rsidRDefault="007F4DC4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:rsidR="007F4DC4" w:rsidRPr="00DE07AD" w:rsidRDefault="007F4DC4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F4DC4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12" w:space="0" w:color="auto"/>
            </w:tcBorders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الكفاءات</w:t>
            </w:r>
          </w:p>
        </w:tc>
      </w:tr>
      <w:tr w:rsidR="00DC6356" w:rsidRPr="005D2DDD" w:rsidTr="007F4DC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 xml:space="preserve">أن يتفاعل بشكل جماعي أو مستقل </w:t>
            </w:r>
            <w:r w:rsidRPr="00DC6356">
              <w:rPr>
                <w:rFonts w:asciiTheme="majorBidi" w:hAnsiTheme="majorBidi" w:hint="cs"/>
                <w:rtl/>
              </w:rPr>
              <w:t xml:space="preserve">في تلاوة الجزء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الثالث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9656E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>الإلقاء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>أن يظهر الثقة بالنفس</w:t>
            </w:r>
            <w:r w:rsidRPr="00DC6356">
              <w:rPr>
                <w:rFonts w:asciiTheme="majorBidi" w:hAnsiTheme="majorBidi" w:cstheme="majorBidi" w:hint="cs"/>
                <w:rtl/>
              </w:rPr>
              <w:t xml:space="preserve"> في إجادته </w:t>
            </w:r>
            <w:r w:rsidRPr="00DC6356">
              <w:rPr>
                <w:rFonts w:asciiTheme="majorBidi" w:hAnsiTheme="majorBidi" w:hint="cs"/>
                <w:rtl/>
              </w:rPr>
              <w:t xml:space="preserve">في تلاوة الجزء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الثالث 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 xml:space="preserve">المحاضرة ، الندوات العلمية ، المنتديات ، الحفلات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مهام بحثية وتطبيقية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D965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7F738E" w:rsidRDefault="00DC6356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E34F0F" w:rsidRPr="005D2DDD" w:rsidRDefault="006F5B3C" w:rsidP="00416FE2">
      <w:pPr>
        <w:pStyle w:val="2"/>
        <w:rPr>
          <w:rtl/>
          <w:lang w:bidi="ar-EG"/>
        </w:rPr>
      </w:pPr>
      <w:bookmarkStart w:id="16" w:name="_Toc337792"/>
      <w:bookmarkStart w:id="17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6"/>
      <w:bookmarkEnd w:id="17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:rsidR="004F498B" w:rsidRPr="005D2DDD" w:rsidRDefault="00393441" w:rsidP="00F0094B">
      <w:pPr>
        <w:pStyle w:val="1"/>
      </w:pPr>
      <w:bookmarkStart w:id="18" w:name="_Toc526247388"/>
      <w:bookmarkStart w:id="19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>أنشطة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18"/>
      <w:bookmarkEnd w:id="19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:rsidTr="00951022">
        <w:trPr>
          <w:trHeight w:val="853"/>
        </w:trPr>
        <w:tc>
          <w:tcPr>
            <w:tcW w:w="9571" w:type="dxa"/>
          </w:tcPr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</w:p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>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:rsidR="004F498B" w:rsidRPr="005D2DDD" w:rsidRDefault="00242CCC" w:rsidP="00F0094B">
      <w:pPr>
        <w:pStyle w:val="1"/>
      </w:pPr>
      <w:bookmarkStart w:id="20" w:name="_Toc526247389"/>
      <w:bookmarkStart w:id="21" w:name="_Toc337794"/>
      <w:r w:rsidRPr="005D2DDD">
        <w:rPr>
          <w:rtl/>
        </w:rPr>
        <w:lastRenderedPageBreak/>
        <w:t xml:space="preserve">و – مصادر التعلم </w:t>
      </w:r>
      <w:r w:rsidR="00BA479B" w:rsidRPr="005D2DDD">
        <w:rPr>
          <w:rtl/>
        </w:rPr>
        <w:t>والمرافق:</w:t>
      </w:r>
      <w:bookmarkEnd w:id="20"/>
      <w:bookmarkEnd w:id="21"/>
    </w:p>
    <w:p w:rsidR="00242CCC" w:rsidRPr="005D2DDD" w:rsidRDefault="00823AD8" w:rsidP="00416FE2">
      <w:pPr>
        <w:pStyle w:val="2"/>
        <w:rPr>
          <w:rtl/>
        </w:rPr>
      </w:pPr>
      <w:bookmarkStart w:id="22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2"/>
    </w:p>
    <w:tbl>
      <w:tblPr>
        <w:tblStyle w:val="af0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7F4DC4" w:rsidP="007F4DC4">
            <w:pPr>
              <w:jc w:val="center"/>
              <w:rPr>
                <w:rFonts w:asciiTheme="majorBidi" w:hAnsiTheme="majorBidi" w:cstheme="majorBidi"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rtl/>
              </w:rPr>
              <w:t>القرآن الكريم</w:t>
            </w: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115D6" w:rsidRDefault="00424262" w:rsidP="00E3541F">
            <w:pPr>
              <w:bidi/>
              <w:rPr>
                <w:rFonts w:asciiTheme="majorBidi" w:hAnsiTheme="majorBidi" w:cstheme="majorBidi"/>
              </w:rPr>
            </w:pPr>
          </w:p>
        </w:tc>
      </w:tr>
    </w:tbl>
    <w:p w:rsidR="004578BB" w:rsidRDefault="004578BB" w:rsidP="00416FE2">
      <w:pPr>
        <w:pStyle w:val="2"/>
        <w:rPr>
          <w:rtl/>
        </w:rPr>
      </w:pPr>
      <w:bookmarkStart w:id="23" w:name="_Toc526247390"/>
    </w:p>
    <w:p w:rsidR="00014DE6" w:rsidRPr="005D2DDD" w:rsidRDefault="00823AD8" w:rsidP="00416FE2">
      <w:pPr>
        <w:pStyle w:val="2"/>
      </w:pPr>
      <w:bookmarkStart w:id="24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3"/>
      <w:bookmarkEnd w:id="24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:rsidR="00416FE2" w:rsidRDefault="00416FE2" w:rsidP="00F0094B">
      <w:pPr>
        <w:pStyle w:val="1"/>
        <w:rPr>
          <w:rtl/>
        </w:rPr>
      </w:pPr>
      <w:bookmarkStart w:id="25" w:name="_Toc526247391"/>
      <w:bookmarkStart w:id="26" w:name="_Toc337797"/>
    </w:p>
    <w:p w:rsidR="008F7911" w:rsidRPr="005D2DDD" w:rsidRDefault="003C307F" w:rsidP="00F0094B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5"/>
      <w:bookmarkEnd w:id="26"/>
    </w:p>
    <w:p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27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27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28" w:name="_Hlk513021635"/>
            <w:r w:rsidRPr="002226B8">
              <w:t xml:space="preserve">- 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29" w:name="_Toc521326972"/>
      <w:bookmarkEnd w:id="28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0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="00F60CCE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0"/>
    <w:p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:rsidR="00497B70" w:rsidRDefault="006C1C03" w:rsidP="00F0094B">
      <w:pPr>
        <w:pStyle w:val="1"/>
        <w:rPr>
          <w:rtl/>
        </w:rPr>
      </w:pPr>
      <w:bookmarkStart w:id="31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1"/>
    </w:p>
    <w:p w:rsidR="00FC7709" w:rsidRDefault="00FC7709" w:rsidP="00FC7709">
      <w:pPr>
        <w:rPr>
          <w:rtl/>
          <w:lang w:bidi="ar-EG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FC7709" w:rsidTr="00FC7709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FC7709" w:rsidRDefault="00FC7709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FC7709" w:rsidRDefault="00FC7709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FC7709" w:rsidTr="00FC7709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FC7709" w:rsidRDefault="00FC7709">
            <w:pPr>
              <w:bidi/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FC7709" w:rsidRDefault="00FC7709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FC7709" w:rsidTr="00FC7709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FC7709" w:rsidRDefault="00FC7709">
            <w:pPr>
              <w:bidi/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C7709" w:rsidRDefault="00FC7709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:rsidR="00FC7709" w:rsidRDefault="00FC7709" w:rsidP="00FC7709">
      <w:pPr>
        <w:rPr>
          <w:rtl/>
          <w:lang w:bidi="ar-EG"/>
        </w:rPr>
      </w:pPr>
    </w:p>
    <w:p w:rsidR="00FC7709" w:rsidRPr="00FC7709" w:rsidRDefault="00FC7709" w:rsidP="00FC7709">
      <w:pPr>
        <w:rPr>
          <w:rtl/>
          <w:lang w:bidi="ar-EG"/>
        </w:rPr>
      </w:pPr>
    </w:p>
    <w:p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  <w:bookmarkStart w:id="32" w:name="_GoBack"/>
      <w:bookmarkEnd w:id="29"/>
      <w:bookmarkEnd w:id="32"/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74C" w:rsidRDefault="00EC374C">
      <w:r>
        <w:separator/>
      </w:r>
    </w:p>
  </w:endnote>
  <w:endnote w:type="continuationSeparator" w:id="0">
    <w:p w:rsidR="00EC374C" w:rsidRDefault="00EC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4D4" w:rsidRDefault="009B699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B64D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64D4">
      <w:rPr>
        <w:rStyle w:val="a5"/>
        <w:noProof/>
      </w:rPr>
      <w:t>246</w:t>
    </w:r>
    <w:r>
      <w:rPr>
        <w:rStyle w:val="a5"/>
      </w:rPr>
      <w:fldChar w:fldCharType="end"/>
    </w:r>
  </w:p>
  <w:p w:rsidR="00AB64D4" w:rsidRDefault="00AB64D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4D4" w:rsidRDefault="00B149E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B64D4" w:rsidRPr="003C532A" w:rsidRDefault="009B6993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AB64D4"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C7709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6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AB64D4" w:rsidRPr="003C532A" w:rsidRDefault="009B6993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AB64D4"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FC7709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6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74C" w:rsidRDefault="00EC374C">
      <w:r>
        <w:separator/>
      </w:r>
    </w:p>
  </w:footnote>
  <w:footnote w:type="continuationSeparator" w:id="0">
    <w:p w:rsidR="00EC374C" w:rsidRDefault="00EC3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4D4" w:rsidRPr="001F16EB" w:rsidRDefault="00AB64D4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4D4" w:rsidRPr="00A006BB" w:rsidRDefault="00AB64D4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68F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2CA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1BB9"/>
    <w:rsid w:val="000824E4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0906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1813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458E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C6D7C"/>
    <w:rsid w:val="002D130C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3C14"/>
    <w:rsid w:val="0031633E"/>
    <w:rsid w:val="00316E13"/>
    <w:rsid w:val="00323BE6"/>
    <w:rsid w:val="00324FA2"/>
    <w:rsid w:val="0032685A"/>
    <w:rsid w:val="0033015F"/>
    <w:rsid w:val="003301B1"/>
    <w:rsid w:val="003302F2"/>
    <w:rsid w:val="00330300"/>
    <w:rsid w:val="00331CE4"/>
    <w:rsid w:val="00331F3A"/>
    <w:rsid w:val="00332D98"/>
    <w:rsid w:val="00333E20"/>
    <w:rsid w:val="00336CCD"/>
    <w:rsid w:val="00336D62"/>
    <w:rsid w:val="003406EA"/>
    <w:rsid w:val="003410D0"/>
    <w:rsid w:val="0034639E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642"/>
    <w:rsid w:val="00370C5C"/>
    <w:rsid w:val="00370F15"/>
    <w:rsid w:val="00373728"/>
    <w:rsid w:val="003744D0"/>
    <w:rsid w:val="00374F3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0466"/>
    <w:rsid w:val="0039228E"/>
    <w:rsid w:val="00393441"/>
    <w:rsid w:val="00393D4C"/>
    <w:rsid w:val="00395780"/>
    <w:rsid w:val="00396341"/>
    <w:rsid w:val="00396897"/>
    <w:rsid w:val="003A3337"/>
    <w:rsid w:val="003A5389"/>
    <w:rsid w:val="003A6005"/>
    <w:rsid w:val="003A6597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D674A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4262"/>
    <w:rsid w:val="00430A1A"/>
    <w:rsid w:val="004322A3"/>
    <w:rsid w:val="00432E16"/>
    <w:rsid w:val="00433195"/>
    <w:rsid w:val="0043489A"/>
    <w:rsid w:val="00434FDF"/>
    <w:rsid w:val="00435432"/>
    <w:rsid w:val="00437DD7"/>
    <w:rsid w:val="00441A28"/>
    <w:rsid w:val="004425C0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771BC"/>
    <w:rsid w:val="00480F2A"/>
    <w:rsid w:val="00481EB8"/>
    <w:rsid w:val="00482229"/>
    <w:rsid w:val="00483CE6"/>
    <w:rsid w:val="004847E6"/>
    <w:rsid w:val="00487053"/>
    <w:rsid w:val="004871F5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4FAD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117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1EC3"/>
    <w:rsid w:val="005223D5"/>
    <w:rsid w:val="005241AA"/>
    <w:rsid w:val="005246A5"/>
    <w:rsid w:val="005339AF"/>
    <w:rsid w:val="005364B9"/>
    <w:rsid w:val="005375C9"/>
    <w:rsid w:val="00537993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52D2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0799B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38FC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39D2"/>
    <w:rsid w:val="007D434C"/>
    <w:rsid w:val="007D45FD"/>
    <w:rsid w:val="007D4EF1"/>
    <w:rsid w:val="007D7ECA"/>
    <w:rsid w:val="007E044E"/>
    <w:rsid w:val="007E3628"/>
    <w:rsid w:val="007E3E23"/>
    <w:rsid w:val="007E50EC"/>
    <w:rsid w:val="007E7429"/>
    <w:rsid w:val="007F1008"/>
    <w:rsid w:val="007F2D2B"/>
    <w:rsid w:val="007F4DC4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681A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4FDC"/>
    <w:rsid w:val="009A6DFC"/>
    <w:rsid w:val="009B0884"/>
    <w:rsid w:val="009B0DDB"/>
    <w:rsid w:val="009B0EFF"/>
    <w:rsid w:val="009B6993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31D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147F"/>
    <w:rsid w:val="00A12A18"/>
    <w:rsid w:val="00A13A58"/>
    <w:rsid w:val="00A20A6A"/>
    <w:rsid w:val="00A21353"/>
    <w:rsid w:val="00A21F63"/>
    <w:rsid w:val="00A22F43"/>
    <w:rsid w:val="00A27442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56F34"/>
    <w:rsid w:val="00A60C55"/>
    <w:rsid w:val="00A61401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64D4"/>
    <w:rsid w:val="00AB7073"/>
    <w:rsid w:val="00AC1302"/>
    <w:rsid w:val="00AC19FB"/>
    <w:rsid w:val="00AC52B3"/>
    <w:rsid w:val="00AC630C"/>
    <w:rsid w:val="00AC70C1"/>
    <w:rsid w:val="00AC7211"/>
    <w:rsid w:val="00AD0334"/>
    <w:rsid w:val="00AD1A5E"/>
    <w:rsid w:val="00AD47D3"/>
    <w:rsid w:val="00AD5391"/>
    <w:rsid w:val="00AD54C9"/>
    <w:rsid w:val="00AD6564"/>
    <w:rsid w:val="00AD7218"/>
    <w:rsid w:val="00AE07FD"/>
    <w:rsid w:val="00AE348C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426F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49E7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3032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57EA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B43A3"/>
    <w:rsid w:val="00BC0BD3"/>
    <w:rsid w:val="00BC0F44"/>
    <w:rsid w:val="00BC10EA"/>
    <w:rsid w:val="00BC3C20"/>
    <w:rsid w:val="00BC40C2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5BD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0C7C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187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6D0"/>
    <w:rsid w:val="00D35948"/>
    <w:rsid w:val="00D36735"/>
    <w:rsid w:val="00D36B4B"/>
    <w:rsid w:val="00D36E54"/>
    <w:rsid w:val="00D41348"/>
    <w:rsid w:val="00D441F5"/>
    <w:rsid w:val="00D45EEE"/>
    <w:rsid w:val="00D47089"/>
    <w:rsid w:val="00D47214"/>
    <w:rsid w:val="00D47A0A"/>
    <w:rsid w:val="00D47DF9"/>
    <w:rsid w:val="00D51B4E"/>
    <w:rsid w:val="00D54139"/>
    <w:rsid w:val="00D5571F"/>
    <w:rsid w:val="00D5719F"/>
    <w:rsid w:val="00D57824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0A77"/>
    <w:rsid w:val="00D820C0"/>
    <w:rsid w:val="00D824DE"/>
    <w:rsid w:val="00D84D42"/>
    <w:rsid w:val="00D8765B"/>
    <w:rsid w:val="00D93686"/>
    <w:rsid w:val="00D93D96"/>
    <w:rsid w:val="00D94785"/>
    <w:rsid w:val="00D94F24"/>
    <w:rsid w:val="00D95105"/>
    <w:rsid w:val="00D95766"/>
    <w:rsid w:val="00D963EC"/>
    <w:rsid w:val="00D9656E"/>
    <w:rsid w:val="00D967B7"/>
    <w:rsid w:val="00D96D98"/>
    <w:rsid w:val="00DA0DB2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29D9"/>
    <w:rsid w:val="00DC3C26"/>
    <w:rsid w:val="00DC40EB"/>
    <w:rsid w:val="00DC4EF8"/>
    <w:rsid w:val="00DC5958"/>
    <w:rsid w:val="00DC5EA1"/>
    <w:rsid w:val="00DC6356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712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4812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74C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094B"/>
    <w:rsid w:val="00F03019"/>
    <w:rsid w:val="00F0316D"/>
    <w:rsid w:val="00F06DEC"/>
    <w:rsid w:val="00F1081C"/>
    <w:rsid w:val="00F122DC"/>
    <w:rsid w:val="00F1252B"/>
    <w:rsid w:val="00F141D0"/>
    <w:rsid w:val="00F1579D"/>
    <w:rsid w:val="00F160A4"/>
    <w:rsid w:val="00F17EC3"/>
    <w:rsid w:val="00F2034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28D1"/>
    <w:rsid w:val="00F43012"/>
    <w:rsid w:val="00F47A2B"/>
    <w:rsid w:val="00F51019"/>
    <w:rsid w:val="00F51D1F"/>
    <w:rsid w:val="00F53730"/>
    <w:rsid w:val="00F551BB"/>
    <w:rsid w:val="00F55854"/>
    <w:rsid w:val="00F5679E"/>
    <w:rsid w:val="00F60C97"/>
    <w:rsid w:val="00F60CCE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734"/>
    <w:rsid w:val="00F95A87"/>
    <w:rsid w:val="00F96D4C"/>
    <w:rsid w:val="00FA0CA9"/>
    <w:rsid w:val="00FA251F"/>
    <w:rsid w:val="00FA3B77"/>
    <w:rsid w:val="00FA4990"/>
    <w:rsid w:val="00FA49ED"/>
    <w:rsid w:val="00FB0378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709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1930E7A"/>
  <w15:docId w15:val="{C6CF9841-96B3-4859-90CD-DE756B264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0094B"/>
    <w:pPr>
      <w:keepNext/>
      <w:bidi/>
      <w:outlineLvl w:val="0"/>
    </w:pPr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العنوان 1 Char"/>
    <w:link w:val="1"/>
    <w:rsid w:val="00F0094B"/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8A4903-0579-420D-B50F-EF3D89001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1201</Words>
  <Characters>6852</Characters>
  <Application>Microsoft Office Word</Application>
  <DocSecurity>0</DocSecurity>
  <Lines>57</Lines>
  <Paragraphs>16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8037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subject/>
  <dc:creator>Ian Allen</dc:creator>
  <cp:keywords/>
  <dc:description/>
  <cp:lastModifiedBy>عوض ابراهيم منصور بابكر</cp:lastModifiedBy>
  <cp:revision>9</cp:revision>
  <cp:lastPrinted>2019-02-14T08:13:00Z</cp:lastPrinted>
  <dcterms:created xsi:type="dcterms:W3CDTF">2019-11-25T06:47:00Z</dcterms:created>
  <dcterms:modified xsi:type="dcterms:W3CDTF">2020-02-05T08:59:00Z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